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4DF1D973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E34335" w:rsidRPr="007101D6">
        <w:rPr>
          <w:b/>
          <w:color w:val="1F3864" w:themeColor="accent1" w:themeShade="80"/>
          <w:sz w:val="40"/>
          <w:szCs w:val="40"/>
        </w:rPr>
        <w:t>4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proofErr w:type="spellStart"/>
      <w:r w:rsidR="00374D9D" w:rsidRPr="00E34335">
        <w:rPr>
          <w:rFonts w:cs="Segoe UI"/>
          <w:color w:val="1F3864" w:themeColor="accent1" w:themeShade="80"/>
          <w:sz w:val="40"/>
          <w:szCs w:val="40"/>
        </w:rPr>
        <w:t>Unit</w:t>
      </w:r>
      <w:proofErr w:type="spellEnd"/>
      <w:r w:rsidR="00374D9D" w:rsidRPr="00E34335">
        <w:rPr>
          <w:rFonts w:cs="Segoe UI"/>
          <w:color w:val="1F3864" w:themeColor="accent1" w:themeShade="80"/>
          <w:sz w:val="40"/>
          <w:szCs w:val="40"/>
        </w:rPr>
        <w:t xml:space="preserve"> 8</w:t>
      </w:r>
      <w:r w:rsidR="000119CF">
        <w:rPr>
          <w:rFonts w:cs="Segoe UI"/>
          <w:color w:val="1F3864" w:themeColor="accent1" w:themeShade="80"/>
          <w:sz w:val="40"/>
          <w:szCs w:val="40"/>
        </w:rPr>
        <w:t>B</w:t>
      </w:r>
      <w:r w:rsidR="00374D9D" w:rsidRPr="00E34335">
        <w:rPr>
          <w:rFonts w:cs="Segoe UI"/>
          <w:color w:val="1F3864" w:themeColor="accent1" w:themeShade="80"/>
          <w:sz w:val="40"/>
          <w:szCs w:val="40"/>
        </w:rPr>
        <w:t>:  DOWNTIME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B83E03" w:rsidRDefault="00D20DCA">
      <w:pPr>
        <w:rPr>
          <w:b/>
          <w:bCs/>
          <w:color w:val="000000" w:themeColor="text1"/>
          <w:lang w:val="en-US"/>
        </w:rPr>
      </w:pPr>
      <w:proofErr w:type="spellStart"/>
      <w:r w:rsidRPr="00B83E03">
        <w:rPr>
          <w:b/>
          <w:bCs/>
          <w:color w:val="000000" w:themeColor="text1"/>
          <w:lang w:val="en-US"/>
        </w:rPr>
        <w:t>Resultado</w:t>
      </w:r>
      <w:proofErr w:type="spellEnd"/>
      <w:r w:rsidRPr="00B83E03">
        <w:rPr>
          <w:b/>
          <w:bCs/>
          <w:color w:val="000000" w:themeColor="text1"/>
          <w:lang w:val="en-US"/>
        </w:rPr>
        <w:t xml:space="preserve"> de </w:t>
      </w:r>
      <w:proofErr w:type="spellStart"/>
      <w:r w:rsidRPr="00B83E03">
        <w:rPr>
          <w:b/>
          <w:bCs/>
          <w:color w:val="000000" w:themeColor="text1"/>
          <w:lang w:val="en-US"/>
        </w:rPr>
        <w:t>aprendizaje</w:t>
      </w:r>
      <w:proofErr w:type="spellEnd"/>
      <w:r w:rsidRPr="00B83E03">
        <w:rPr>
          <w:b/>
          <w:bCs/>
          <w:color w:val="000000" w:themeColor="text1"/>
          <w:lang w:val="en-US"/>
        </w:rPr>
        <w:t>:</w:t>
      </w:r>
      <w:r w:rsidR="008B379A" w:rsidRPr="00B83E03">
        <w:rPr>
          <w:b/>
          <w:bCs/>
          <w:color w:val="000000" w:themeColor="text1"/>
          <w:lang w:val="en-US"/>
        </w:rPr>
        <w:t xml:space="preserve"> </w:t>
      </w:r>
    </w:p>
    <w:p w14:paraId="71750EED" w14:textId="53802A9B" w:rsidR="0003698A" w:rsidRPr="00CC2663" w:rsidRDefault="00CC2663" w:rsidP="0003698A">
      <w:pPr>
        <w:rPr>
          <w:iCs/>
          <w:color w:val="000000" w:themeColor="text1"/>
          <w:sz w:val="20"/>
          <w:szCs w:val="20"/>
          <w:lang w:val="en-US"/>
        </w:rPr>
      </w:pPr>
      <w:r>
        <w:rPr>
          <w:iCs/>
          <w:color w:val="000000" w:themeColor="text1"/>
          <w:sz w:val="20"/>
          <w:szCs w:val="20"/>
          <w:lang w:val="en-US"/>
        </w:rPr>
        <w:t>L</w:t>
      </w:r>
      <w:r w:rsidRPr="00CC2663">
        <w:rPr>
          <w:iCs/>
          <w:color w:val="000000" w:themeColor="text1"/>
          <w:sz w:val="20"/>
          <w:szCs w:val="20"/>
          <w:lang w:val="en-US"/>
        </w:rPr>
        <w:t>eisure activities, gerunds and infinitives</w:t>
      </w:r>
      <w:r w:rsidR="00AF3EC3" w:rsidRPr="00CC2663">
        <w:rPr>
          <w:iCs/>
          <w:color w:val="000000" w:themeColor="text1"/>
          <w:sz w:val="20"/>
          <w:szCs w:val="20"/>
          <w:lang w:val="en-US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6C2C6B1B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5E24A6" w:rsidRPr="005E24A6">
              <w:rPr>
                <w:color w:val="2F5496" w:themeColor="accent1" w:themeShade="BF"/>
                <w:sz w:val="20"/>
                <w:szCs w:val="20"/>
                <w:lang w:val="en-US"/>
              </w:rPr>
              <w:t>leisure activities vocabulary, gerunds and infinitives</w:t>
            </w:r>
            <w:r w:rsidR="008B4741" w:rsidRPr="005E24A6">
              <w:rPr>
                <w:color w:val="2F5496" w:themeColor="accent1" w:themeShade="BF"/>
                <w:sz w:val="20"/>
                <w:szCs w:val="20"/>
                <w:lang w:val="en-US"/>
              </w:rPr>
              <w:t>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36CC1A9" w14:textId="003297CF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875724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this week, </w:t>
            </w:r>
            <w:r w:rsidR="002E1E28" w:rsidRPr="002E1E28">
              <w:rPr>
                <w:color w:val="2F5496" w:themeColor="accent1" w:themeShade="BF"/>
                <w:sz w:val="20"/>
                <w:szCs w:val="20"/>
                <w:lang w:val="en-US"/>
              </w:rPr>
              <w:t>the students will talk about hobbies and leisure activities to express preferences.</w:t>
            </w:r>
          </w:p>
          <w:p w14:paraId="07F56500" w14:textId="5F8D5371" w:rsidR="00BC5984" w:rsidRPr="00C93581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15B5FEA7" w:rsidR="00BC5984" w:rsidRPr="00C93581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6295FB62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23AB030F" w14:textId="77777777" w:rsidR="0017656B" w:rsidRPr="007C20D7" w:rsidRDefault="00D94E2E" w:rsidP="007C20D7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C20D7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314DBEA3" w14:textId="77777777" w:rsidR="00D94E2E" w:rsidRDefault="007740FE" w:rsidP="007C20D7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4A91870A" w14:textId="77777777" w:rsidR="007740FE" w:rsidRDefault="007740FE" w:rsidP="007C20D7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16F9948D" w14:textId="3F2FD608" w:rsidR="0029069B" w:rsidRDefault="0029069B" w:rsidP="007C20D7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</w:t>
            </w:r>
          </w:p>
          <w:p w14:paraId="5B152D43" w14:textId="0D1793CD" w:rsidR="007740FE" w:rsidRPr="007C20D7" w:rsidRDefault="007740FE" w:rsidP="007C20D7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8A35BCD" w14:textId="05A9C8B7" w:rsidR="00231134" w:rsidRPr="00C93581" w:rsidRDefault="00F264A2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h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rs</w:t>
            </w:r>
            <w:proofErr w:type="spellEnd"/>
          </w:p>
          <w:p w14:paraId="26159E78" w14:textId="77777777" w:rsidR="00231134" w:rsidRPr="00C93581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B042A88" w14:textId="77777777" w:rsidR="00231134" w:rsidRPr="00C93581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55F7DFB" w14:textId="77777777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76548E" w14:textId="3AE5B2E6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0E12616" w14:textId="09808F08" w:rsidR="00231134" w:rsidRPr="00C93581" w:rsidRDefault="00F264A2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15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757D00A6" w14:textId="77777777" w:rsidR="00231134" w:rsidRPr="00C93581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9C725EE" w14:textId="77777777" w:rsidR="00231134" w:rsidRPr="00C93581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F730BD5" w14:textId="77777777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496B709" w14:textId="190CE4C5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5152F551" w14:textId="77777777" w:rsidR="000E223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</w:p>
          <w:p w14:paraId="48F12A62" w14:textId="77777777" w:rsidR="000E2231" w:rsidRDefault="00206DFA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1FB27613" w14:textId="77777777" w:rsidR="00206DFA" w:rsidRDefault="00206DFA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72074A09" w14:textId="77777777" w:rsidR="00B62C61" w:rsidRDefault="00B62C6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3</w:t>
            </w:r>
          </w:p>
          <w:p w14:paraId="445755F1" w14:textId="77777777" w:rsidR="00FD5E31" w:rsidRDefault="00FD5E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E683928" w14:textId="2F1EBF21" w:rsidR="00FD5E31" w:rsidRPr="00FD5E31" w:rsidRDefault="00FD5E31" w:rsidP="00FD5E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FD5E3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Pronunciation: 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</w:t>
            </w:r>
            <w:r w:rsidRPr="00FD5E3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ractice</w:t>
            </w:r>
          </w:p>
          <w:p w14:paraId="701810DC" w14:textId="0FDE22AE" w:rsidR="00FD5E31" w:rsidRPr="008A27EB" w:rsidRDefault="00FD5E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</w:tc>
        <w:tc>
          <w:tcPr>
            <w:tcW w:w="535" w:type="pct"/>
          </w:tcPr>
          <w:p w14:paraId="646E9ADB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h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rs</w:t>
            </w:r>
            <w:proofErr w:type="spellEnd"/>
          </w:p>
          <w:p w14:paraId="0237C138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FFC25E9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74727B2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64BB324" w14:textId="6B201FE0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7FCAD684" w14:textId="046C100D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239473BA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1285E18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4AE890C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1246996" w14:textId="425720ED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31134" w:rsidRPr="00C93581" w14:paraId="0DA3D029" w14:textId="77777777" w:rsidTr="00BC5984">
        <w:tc>
          <w:tcPr>
            <w:tcW w:w="3915" w:type="pct"/>
          </w:tcPr>
          <w:p w14:paraId="2089CAE9" w14:textId="77777777" w:rsidR="00231134" w:rsidRDefault="00B83E03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Listening: </w:t>
            </w:r>
          </w:p>
          <w:p w14:paraId="3993A441" w14:textId="77777777" w:rsidR="00BC63EC" w:rsidRDefault="00BC63EC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54757CC4" w14:textId="77777777" w:rsidR="00BC63EC" w:rsidRDefault="00AF0281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AF02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Critical thinking</w:t>
            </w:r>
          </w:p>
          <w:p w14:paraId="6C343B9F" w14:textId="413CBC5C" w:rsidR="00DF0E42" w:rsidRPr="00C93581" w:rsidRDefault="00DF0E42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4750E3BD" w:rsidR="00DD5C16" w:rsidRPr="00C93581" w:rsidRDefault="001276C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2CAD4103" w14:textId="356BFF7E" w:rsidR="00DD5C16" w:rsidRPr="00C93581" w:rsidRDefault="00602F49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20 pts</w:t>
            </w:r>
          </w:p>
        </w:tc>
      </w:tr>
      <w:tr w:rsidR="002703F0" w:rsidRPr="00C93581" w14:paraId="09860D3F" w14:textId="77777777" w:rsidTr="00BC5984">
        <w:tc>
          <w:tcPr>
            <w:tcW w:w="3915" w:type="pct"/>
          </w:tcPr>
          <w:p w14:paraId="231522B9" w14:textId="7C21CC11" w:rsidR="00583553" w:rsidRPr="00583553" w:rsidRDefault="00583553" w:rsidP="0058355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58355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Reading:</w:t>
            </w:r>
          </w:p>
          <w:p w14:paraId="0125BF9C" w14:textId="422D22DC" w:rsidR="00996D52" w:rsidRDefault="00996D52" w:rsidP="00996D5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6DC904B9" w14:textId="47E0622C" w:rsidR="00996D52" w:rsidRDefault="008B6AE8" w:rsidP="00996D5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58542333" w14:textId="77777777" w:rsidR="00384B51" w:rsidRDefault="003B7636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3</w:t>
            </w:r>
          </w:p>
          <w:p w14:paraId="6C8EE965" w14:textId="2C79C815" w:rsidR="005B5DA2" w:rsidRPr="005B5DA2" w:rsidRDefault="005B5DA2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19CB5B0" w14:textId="5EB52AE7" w:rsidR="002703F0" w:rsidRPr="00C93581" w:rsidRDefault="007B108F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33F2ED4A" w14:textId="43B54309" w:rsidR="002703F0" w:rsidRPr="00C93581" w:rsidRDefault="00B4586D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593B6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231134" w:rsidRPr="00C93581" w14:paraId="3EEE67D2" w14:textId="77777777" w:rsidTr="00BC5984">
        <w:tc>
          <w:tcPr>
            <w:tcW w:w="3915" w:type="pct"/>
          </w:tcPr>
          <w:p w14:paraId="12A21CA7" w14:textId="2D0667D5" w:rsidR="00231134" w:rsidRPr="00C93581" w:rsidRDefault="00E06C20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</w:t>
            </w:r>
          </w:p>
          <w:p w14:paraId="5D0BB93F" w14:textId="1AE1C661" w:rsidR="00231134" w:rsidRPr="00C93581" w:rsidRDefault="00231134" w:rsidP="00DD5C1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147741A0" w:rsidR="00231134" w:rsidRPr="00C93581" w:rsidRDefault="00DD5C16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41DB3FC4" w:rsidR="00231134" w:rsidRPr="00C93581" w:rsidRDefault="00C939AF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20</w:t>
            </w:r>
            <w:r w:rsidR="00DD5C16"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44E2C" w14:textId="77777777" w:rsidR="00A174C3" w:rsidRDefault="00A174C3" w:rsidP="002C7252">
      <w:pPr>
        <w:spacing w:after="0" w:line="240" w:lineRule="auto"/>
      </w:pPr>
      <w:r>
        <w:separator/>
      </w:r>
    </w:p>
  </w:endnote>
  <w:endnote w:type="continuationSeparator" w:id="0">
    <w:p w14:paraId="6AC9AAC5" w14:textId="77777777" w:rsidR="00A174C3" w:rsidRDefault="00A174C3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B64C" w14:textId="77777777" w:rsidR="00A174C3" w:rsidRDefault="00A174C3" w:rsidP="002C7252">
      <w:pPr>
        <w:spacing w:after="0" w:line="240" w:lineRule="auto"/>
      </w:pPr>
      <w:r>
        <w:separator/>
      </w:r>
    </w:p>
  </w:footnote>
  <w:footnote w:type="continuationSeparator" w:id="0">
    <w:p w14:paraId="26E9CEA1" w14:textId="77777777" w:rsidR="00A174C3" w:rsidRDefault="00A174C3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85C6B"/>
    <w:rsid w:val="000E2231"/>
    <w:rsid w:val="001276C7"/>
    <w:rsid w:val="0013327B"/>
    <w:rsid w:val="00151FB0"/>
    <w:rsid w:val="0017656B"/>
    <w:rsid w:val="00177A51"/>
    <w:rsid w:val="001A190E"/>
    <w:rsid w:val="001A1FB6"/>
    <w:rsid w:val="00206DFA"/>
    <w:rsid w:val="00223D75"/>
    <w:rsid w:val="00231134"/>
    <w:rsid w:val="00232358"/>
    <w:rsid w:val="00233255"/>
    <w:rsid w:val="0023620D"/>
    <w:rsid w:val="0024615F"/>
    <w:rsid w:val="002639D9"/>
    <w:rsid w:val="002703F0"/>
    <w:rsid w:val="0029069B"/>
    <w:rsid w:val="002B61F8"/>
    <w:rsid w:val="002C7252"/>
    <w:rsid w:val="002D72D1"/>
    <w:rsid w:val="002E1E28"/>
    <w:rsid w:val="002E621C"/>
    <w:rsid w:val="002F0292"/>
    <w:rsid w:val="0035470E"/>
    <w:rsid w:val="003712F2"/>
    <w:rsid w:val="003728AC"/>
    <w:rsid w:val="00374D9D"/>
    <w:rsid w:val="00384B51"/>
    <w:rsid w:val="00391D17"/>
    <w:rsid w:val="003B7636"/>
    <w:rsid w:val="004208AB"/>
    <w:rsid w:val="00420E1A"/>
    <w:rsid w:val="004259DC"/>
    <w:rsid w:val="00444304"/>
    <w:rsid w:val="00457C0F"/>
    <w:rsid w:val="004946F2"/>
    <w:rsid w:val="00494749"/>
    <w:rsid w:val="004D2567"/>
    <w:rsid w:val="00505E86"/>
    <w:rsid w:val="00520025"/>
    <w:rsid w:val="00581826"/>
    <w:rsid w:val="00583553"/>
    <w:rsid w:val="00593B69"/>
    <w:rsid w:val="005B5DA2"/>
    <w:rsid w:val="005B6641"/>
    <w:rsid w:val="005E24A6"/>
    <w:rsid w:val="00602F49"/>
    <w:rsid w:val="00607A6B"/>
    <w:rsid w:val="0064128E"/>
    <w:rsid w:val="00643B65"/>
    <w:rsid w:val="0065694E"/>
    <w:rsid w:val="00657157"/>
    <w:rsid w:val="00671F32"/>
    <w:rsid w:val="006A4C36"/>
    <w:rsid w:val="006B3645"/>
    <w:rsid w:val="006B4A48"/>
    <w:rsid w:val="006D7142"/>
    <w:rsid w:val="007101D6"/>
    <w:rsid w:val="00727DA3"/>
    <w:rsid w:val="00753E93"/>
    <w:rsid w:val="00773C94"/>
    <w:rsid w:val="007740FE"/>
    <w:rsid w:val="007B108F"/>
    <w:rsid w:val="007C20D7"/>
    <w:rsid w:val="008115A7"/>
    <w:rsid w:val="00814C8B"/>
    <w:rsid w:val="00827D59"/>
    <w:rsid w:val="00875724"/>
    <w:rsid w:val="008765A4"/>
    <w:rsid w:val="008A27EB"/>
    <w:rsid w:val="008B379A"/>
    <w:rsid w:val="008B4741"/>
    <w:rsid w:val="008B6AE8"/>
    <w:rsid w:val="008C1099"/>
    <w:rsid w:val="009456A5"/>
    <w:rsid w:val="00953C66"/>
    <w:rsid w:val="00984B5D"/>
    <w:rsid w:val="0099612C"/>
    <w:rsid w:val="00996D52"/>
    <w:rsid w:val="00A174C3"/>
    <w:rsid w:val="00AC4972"/>
    <w:rsid w:val="00AF0281"/>
    <w:rsid w:val="00AF3EC3"/>
    <w:rsid w:val="00B14081"/>
    <w:rsid w:val="00B278DB"/>
    <w:rsid w:val="00B35A99"/>
    <w:rsid w:val="00B4586D"/>
    <w:rsid w:val="00B62C61"/>
    <w:rsid w:val="00B7433E"/>
    <w:rsid w:val="00B75D1E"/>
    <w:rsid w:val="00B83E03"/>
    <w:rsid w:val="00B86D51"/>
    <w:rsid w:val="00BC5984"/>
    <w:rsid w:val="00BC63EC"/>
    <w:rsid w:val="00C93581"/>
    <w:rsid w:val="00C939AF"/>
    <w:rsid w:val="00C97F9C"/>
    <w:rsid w:val="00CC2663"/>
    <w:rsid w:val="00CC3143"/>
    <w:rsid w:val="00CC77BF"/>
    <w:rsid w:val="00D20DCA"/>
    <w:rsid w:val="00D22520"/>
    <w:rsid w:val="00D53AF8"/>
    <w:rsid w:val="00D736A3"/>
    <w:rsid w:val="00D83333"/>
    <w:rsid w:val="00D94E2E"/>
    <w:rsid w:val="00DB06AD"/>
    <w:rsid w:val="00DD5C16"/>
    <w:rsid w:val="00DD6100"/>
    <w:rsid w:val="00DE196D"/>
    <w:rsid w:val="00DE7A2F"/>
    <w:rsid w:val="00DF0E42"/>
    <w:rsid w:val="00DF688C"/>
    <w:rsid w:val="00E06C20"/>
    <w:rsid w:val="00E23F76"/>
    <w:rsid w:val="00E34335"/>
    <w:rsid w:val="00E430CB"/>
    <w:rsid w:val="00E546B3"/>
    <w:rsid w:val="00E84F57"/>
    <w:rsid w:val="00EB3667"/>
    <w:rsid w:val="00EE15B6"/>
    <w:rsid w:val="00EE211D"/>
    <w:rsid w:val="00F2173A"/>
    <w:rsid w:val="00F264A2"/>
    <w:rsid w:val="00FA2D1A"/>
    <w:rsid w:val="00FA5CC5"/>
    <w:rsid w:val="00FA60F6"/>
    <w:rsid w:val="00FB5F2D"/>
    <w:rsid w:val="00FC0AF6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30</cp:revision>
  <dcterms:created xsi:type="dcterms:W3CDTF">2024-07-22T23:41:00Z</dcterms:created>
  <dcterms:modified xsi:type="dcterms:W3CDTF">2024-07-23T00:30:00Z</dcterms:modified>
</cp:coreProperties>
</file>